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A602" w14:textId="77777777" w:rsidR="00B83E00" w:rsidRPr="00BA3C3D" w:rsidRDefault="00B83E00" w:rsidP="00B83E00">
      <w:pPr>
        <w:jc w:val="center"/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ZAKRES WIEDZY I UMIEJĘTNOŚCI</w:t>
      </w:r>
    </w:p>
    <w:p w14:paraId="5CC160EF" w14:textId="77777777" w:rsidR="00B83E00" w:rsidRPr="00BA3C3D" w:rsidRDefault="00B83E00" w:rsidP="00B83E00">
      <w:pPr>
        <w:jc w:val="center"/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Wojewódzki Konkurs Przedmiotowy z Matematyki</w:t>
      </w:r>
    </w:p>
    <w:p w14:paraId="01B0923C" w14:textId="77777777" w:rsidR="00B83E00" w:rsidRPr="00BA3C3D" w:rsidRDefault="00B83E00" w:rsidP="00B83E00">
      <w:pPr>
        <w:jc w:val="center"/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I stopień – rok szkolny 2026/2027</w:t>
      </w:r>
    </w:p>
    <w:p w14:paraId="6DE6C05E" w14:textId="77777777" w:rsidR="00B83E00" w:rsidRPr="00BA3C3D" w:rsidRDefault="00B83E00" w:rsidP="00B83E00">
      <w:p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Zakres wiedzy i umiejętności uczestników I stopnia konkursu obejmuje treści wynikające z podstawy programowej matematyki dla szkoły podstawowej oraz treści rozszerzające, rozwijające umiejętność logicznego i matematycznego rozumowania.</w:t>
      </w:r>
    </w:p>
    <w:p w14:paraId="486EB54F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1. Liczby i działania</w:t>
      </w:r>
    </w:p>
    <w:p w14:paraId="5A2E7C7A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liczby naturalne, całkowite, wymierne;</w:t>
      </w:r>
    </w:p>
    <w:p w14:paraId="446A39EC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działania na liczbach i kolejność wykonywania działań;</w:t>
      </w:r>
    </w:p>
    <w:p w14:paraId="3A3CF843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ułamki zwykłe i dziesiętne;</w:t>
      </w:r>
    </w:p>
    <w:p w14:paraId="500D00E6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podzielność liczb, liczby pierwsze, rozkład na czynniki;</w:t>
      </w:r>
    </w:p>
    <w:p w14:paraId="1DE85A3D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NWD i NWW;</w:t>
      </w:r>
    </w:p>
    <w:p w14:paraId="75DA921A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potęgi i pierwiastki;</w:t>
      </w:r>
    </w:p>
    <w:p w14:paraId="5D23D545" w14:textId="77777777" w:rsidR="00B83E00" w:rsidRPr="00BA3C3D" w:rsidRDefault="00B83E00" w:rsidP="00B83E00">
      <w:pPr>
        <w:numPr>
          <w:ilvl w:val="0"/>
          <w:numId w:val="1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procenty i obliczenia procentowe.</w:t>
      </w:r>
    </w:p>
    <w:p w14:paraId="42B9B293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2. Algebra</w:t>
      </w:r>
    </w:p>
    <w:p w14:paraId="69048A91" w14:textId="77777777" w:rsidR="00B83E00" w:rsidRPr="00BA3C3D" w:rsidRDefault="00B83E00" w:rsidP="00B83E00">
      <w:pPr>
        <w:numPr>
          <w:ilvl w:val="0"/>
          <w:numId w:val="2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wyrażenia algebraiczne;</w:t>
      </w:r>
    </w:p>
    <w:p w14:paraId="6E44BC5B" w14:textId="77777777" w:rsidR="00B83E00" w:rsidRPr="00BA3C3D" w:rsidRDefault="00B83E00" w:rsidP="00B83E00">
      <w:pPr>
        <w:numPr>
          <w:ilvl w:val="0"/>
          <w:numId w:val="2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obliczanie wartości wyrażeń;</w:t>
      </w:r>
    </w:p>
    <w:p w14:paraId="5DFAED89" w14:textId="77777777" w:rsidR="00B83E00" w:rsidRPr="00BA3C3D" w:rsidRDefault="00B83E00" w:rsidP="00B83E00">
      <w:pPr>
        <w:numPr>
          <w:ilvl w:val="0"/>
          <w:numId w:val="2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redukcja wyrazów podobnych;</w:t>
      </w:r>
    </w:p>
    <w:p w14:paraId="7E7791FC" w14:textId="77777777" w:rsidR="00B83E00" w:rsidRPr="00BA3C3D" w:rsidRDefault="00B83E00" w:rsidP="00B83E00">
      <w:pPr>
        <w:numPr>
          <w:ilvl w:val="0"/>
          <w:numId w:val="2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przekształcanie wyrażeń;</w:t>
      </w:r>
    </w:p>
    <w:p w14:paraId="4C285BFE" w14:textId="77777777" w:rsidR="00B83E00" w:rsidRPr="00BA3C3D" w:rsidRDefault="00B83E00" w:rsidP="00B83E00">
      <w:pPr>
        <w:numPr>
          <w:ilvl w:val="0"/>
          <w:numId w:val="2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równania i nierówności;</w:t>
      </w:r>
    </w:p>
    <w:p w14:paraId="435E0B65" w14:textId="77777777" w:rsidR="00B83E00" w:rsidRPr="00BA3C3D" w:rsidRDefault="00B83E00" w:rsidP="00B83E00">
      <w:pPr>
        <w:numPr>
          <w:ilvl w:val="0"/>
          <w:numId w:val="2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proporcje i zależności między wielkościami.</w:t>
      </w:r>
    </w:p>
    <w:p w14:paraId="09E7FFA8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3. Zadania tekstowe</w:t>
      </w:r>
    </w:p>
    <w:p w14:paraId="24477AF8" w14:textId="77777777" w:rsidR="00B83E00" w:rsidRPr="00BA3C3D" w:rsidRDefault="00B83E00" w:rsidP="00B83E00">
      <w:pPr>
        <w:numPr>
          <w:ilvl w:val="0"/>
          <w:numId w:val="3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analiza treści zadania;</w:t>
      </w:r>
    </w:p>
    <w:p w14:paraId="654532A4" w14:textId="77777777" w:rsidR="00B83E00" w:rsidRPr="00BA3C3D" w:rsidRDefault="00B83E00" w:rsidP="00B83E00">
      <w:pPr>
        <w:numPr>
          <w:ilvl w:val="0"/>
          <w:numId w:val="3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dobór właściwej metody rozwiązania;</w:t>
      </w:r>
    </w:p>
    <w:p w14:paraId="2AB4A069" w14:textId="77777777" w:rsidR="00B83E00" w:rsidRPr="00BA3C3D" w:rsidRDefault="00B83E00" w:rsidP="00B83E00">
      <w:pPr>
        <w:numPr>
          <w:ilvl w:val="0"/>
          <w:numId w:val="3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zadania wieloetapowe;</w:t>
      </w:r>
    </w:p>
    <w:p w14:paraId="6E7AA605" w14:textId="77777777" w:rsidR="00B83E00" w:rsidRPr="00BA3C3D" w:rsidRDefault="00B83E00" w:rsidP="00B83E00">
      <w:pPr>
        <w:numPr>
          <w:ilvl w:val="0"/>
          <w:numId w:val="3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zadania dotyczące prędkości, drogi i czasu;</w:t>
      </w:r>
    </w:p>
    <w:p w14:paraId="724011C3" w14:textId="77777777" w:rsidR="00B83E00" w:rsidRPr="00BA3C3D" w:rsidRDefault="00B83E00" w:rsidP="00B83E00">
      <w:pPr>
        <w:numPr>
          <w:ilvl w:val="0"/>
          <w:numId w:val="3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zadania dotyczące skali, cen, procentów i jednostek;</w:t>
      </w:r>
    </w:p>
    <w:p w14:paraId="1EF66119" w14:textId="77777777" w:rsidR="00B83E00" w:rsidRPr="00BA3C3D" w:rsidRDefault="00B83E00" w:rsidP="00B83E00">
      <w:pPr>
        <w:numPr>
          <w:ilvl w:val="0"/>
          <w:numId w:val="3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logiczne uzasadnianie rozwiązania i ocena wyniku.</w:t>
      </w:r>
    </w:p>
    <w:p w14:paraId="6CF7CE47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4. Geometria płaska</w:t>
      </w:r>
    </w:p>
    <w:p w14:paraId="79B15D98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lastRenderedPageBreak/>
        <w:t>kąty i ich własności;</w:t>
      </w:r>
    </w:p>
    <w:p w14:paraId="24608E53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trójkąty i czworokąty;</w:t>
      </w:r>
    </w:p>
    <w:p w14:paraId="2740D49B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wielokąty;</w:t>
      </w:r>
    </w:p>
    <w:p w14:paraId="7D28F899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obwody i pola figur;</w:t>
      </w:r>
    </w:p>
    <w:p w14:paraId="27D611ED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koło i okrąg;</w:t>
      </w:r>
    </w:p>
    <w:p w14:paraId="5A7A6CD0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symetria;</w:t>
      </w:r>
    </w:p>
    <w:p w14:paraId="25AD5EDA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własności figur geometrycznych;</w:t>
      </w:r>
    </w:p>
    <w:p w14:paraId="071C8B45" w14:textId="77777777" w:rsidR="00B83E00" w:rsidRPr="00BA3C3D" w:rsidRDefault="00B83E00" w:rsidP="00B83E00">
      <w:pPr>
        <w:numPr>
          <w:ilvl w:val="0"/>
          <w:numId w:val="4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twierdzenie Pitagorasa.</w:t>
      </w:r>
    </w:p>
    <w:p w14:paraId="6D1780C6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5. Geometria przestrzenna</w:t>
      </w:r>
    </w:p>
    <w:p w14:paraId="39B41A4D" w14:textId="77777777" w:rsidR="00B83E00" w:rsidRPr="00BA3C3D" w:rsidRDefault="00B83E00" w:rsidP="00B83E00">
      <w:pPr>
        <w:numPr>
          <w:ilvl w:val="0"/>
          <w:numId w:val="5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prostopadłościany i sześciany;</w:t>
      </w:r>
    </w:p>
    <w:p w14:paraId="4D61C4E1" w14:textId="77777777" w:rsidR="00B83E00" w:rsidRPr="00BA3C3D" w:rsidRDefault="00B83E00" w:rsidP="00B83E00">
      <w:pPr>
        <w:numPr>
          <w:ilvl w:val="0"/>
          <w:numId w:val="5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graniastosłupy i ostrosłupy;</w:t>
      </w:r>
    </w:p>
    <w:p w14:paraId="3ACABB76" w14:textId="77777777" w:rsidR="00B83E00" w:rsidRPr="00BA3C3D" w:rsidRDefault="00B83E00" w:rsidP="00B83E00">
      <w:pPr>
        <w:numPr>
          <w:ilvl w:val="0"/>
          <w:numId w:val="5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siatki brył;</w:t>
      </w:r>
    </w:p>
    <w:p w14:paraId="0E8681E6" w14:textId="77777777" w:rsidR="00B83E00" w:rsidRPr="00BA3C3D" w:rsidRDefault="00B83E00" w:rsidP="00B83E00">
      <w:pPr>
        <w:numPr>
          <w:ilvl w:val="0"/>
          <w:numId w:val="5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pola powierzchni i objętości;</w:t>
      </w:r>
    </w:p>
    <w:p w14:paraId="59321AD6" w14:textId="77777777" w:rsidR="00B83E00" w:rsidRPr="00BA3C3D" w:rsidRDefault="00B83E00" w:rsidP="00B83E00">
      <w:pPr>
        <w:numPr>
          <w:ilvl w:val="0"/>
          <w:numId w:val="5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jednostki długości, pola i objętości.</w:t>
      </w:r>
    </w:p>
    <w:p w14:paraId="723C6C1D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6. Układ współrzędnych i dane</w:t>
      </w:r>
    </w:p>
    <w:p w14:paraId="130C95B7" w14:textId="77777777" w:rsidR="00B83E00" w:rsidRPr="00BA3C3D" w:rsidRDefault="00B83E00" w:rsidP="00B83E00">
      <w:pPr>
        <w:numPr>
          <w:ilvl w:val="0"/>
          <w:numId w:val="6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oś liczbowa;</w:t>
      </w:r>
    </w:p>
    <w:p w14:paraId="64D846A6" w14:textId="77777777" w:rsidR="00B83E00" w:rsidRPr="00BA3C3D" w:rsidRDefault="00B83E00" w:rsidP="00B83E00">
      <w:pPr>
        <w:numPr>
          <w:ilvl w:val="0"/>
          <w:numId w:val="6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układ współrzędnych;</w:t>
      </w:r>
    </w:p>
    <w:p w14:paraId="581B3ED9" w14:textId="77777777" w:rsidR="00B83E00" w:rsidRPr="00BA3C3D" w:rsidRDefault="00B83E00" w:rsidP="00B83E00">
      <w:pPr>
        <w:numPr>
          <w:ilvl w:val="0"/>
          <w:numId w:val="6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odczytywanie i interpretowanie wykresów, tabel i diagramów;</w:t>
      </w:r>
    </w:p>
    <w:p w14:paraId="2846DDEE" w14:textId="77777777" w:rsidR="00B83E00" w:rsidRPr="00BA3C3D" w:rsidRDefault="00B83E00" w:rsidP="00B83E00">
      <w:pPr>
        <w:numPr>
          <w:ilvl w:val="0"/>
          <w:numId w:val="6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średnia arytmetyczna;</w:t>
      </w:r>
    </w:p>
    <w:p w14:paraId="41BCB7CC" w14:textId="77777777" w:rsidR="00B83E00" w:rsidRPr="00BA3C3D" w:rsidRDefault="00B83E00" w:rsidP="00B83E00">
      <w:pPr>
        <w:numPr>
          <w:ilvl w:val="0"/>
          <w:numId w:val="6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analiza i porównywanie danych.</w:t>
      </w:r>
    </w:p>
    <w:p w14:paraId="7FE3D9C2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7. Kombinatoryka, prawdopodobieństwo i logika</w:t>
      </w:r>
    </w:p>
    <w:p w14:paraId="6325E0B5" w14:textId="77777777" w:rsidR="00B83E00" w:rsidRPr="00BA3C3D" w:rsidRDefault="00B83E00" w:rsidP="00B83E00">
      <w:pPr>
        <w:numPr>
          <w:ilvl w:val="0"/>
          <w:numId w:val="7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systematyczne rozpatrywanie przypadków;</w:t>
      </w:r>
    </w:p>
    <w:p w14:paraId="3F2A7C0F" w14:textId="77777777" w:rsidR="00B83E00" w:rsidRPr="00BA3C3D" w:rsidRDefault="00B83E00" w:rsidP="00B83E00">
      <w:pPr>
        <w:numPr>
          <w:ilvl w:val="0"/>
          <w:numId w:val="7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proste zadania kombinatoryczne;</w:t>
      </w:r>
    </w:p>
    <w:p w14:paraId="5BE63266" w14:textId="77777777" w:rsidR="00B83E00" w:rsidRPr="00BA3C3D" w:rsidRDefault="00B83E00" w:rsidP="00B83E00">
      <w:pPr>
        <w:numPr>
          <w:ilvl w:val="0"/>
          <w:numId w:val="7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podstawowe zagadnienia prawdopodobieństwa;</w:t>
      </w:r>
    </w:p>
    <w:p w14:paraId="292862ED" w14:textId="77777777" w:rsidR="00B83E00" w:rsidRPr="00BA3C3D" w:rsidRDefault="00B83E00" w:rsidP="00B83E00">
      <w:pPr>
        <w:numPr>
          <w:ilvl w:val="0"/>
          <w:numId w:val="7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ciągi i dostrzeganie prawidłowości;</w:t>
      </w:r>
    </w:p>
    <w:p w14:paraId="0D67D8D8" w14:textId="77777777" w:rsidR="00B83E00" w:rsidRPr="00BA3C3D" w:rsidRDefault="00B83E00" w:rsidP="00B83E00">
      <w:pPr>
        <w:numPr>
          <w:ilvl w:val="0"/>
          <w:numId w:val="7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zagadki i problemy logiczne;</w:t>
      </w:r>
    </w:p>
    <w:p w14:paraId="63F69987" w14:textId="77777777" w:rsidR="00B83E00" w:rsidRPr="00BA3C3D" w:rsidRDefault="00B83E00" w:rsidP="00B83E00">
      <w:pPr>
        <w:numPr>
          <w:ilvl w:val="0"/>
          <w:numId w:val="7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formułowanie i uzasadnianie wniosków.</w:t>
      </w:r>
    </w:p>
    <w:p w14:paraId="066CBFB1" w14:textId="77777777" w:rsidR="00B83E00" w:rsidRPr="00BA3C3D" w:rsidRDefault="00B83E00" w:rsidP="00B83E00">
      <w:pPr>
        <w:rPr>
          <w:rFonts w:ascii="Bookman Old Style" w:hAnsi="Bookman Old Style"/>
          <w:b/>
          <w:bCs/>
        </w:rPr>
      </w:pPr>
      <w:r w:rsidRPr="00BA3C3D">
        <w:rPr>
          <w:rFonts w:ascii="Bookman Old Style" w:hAnsi="Bookman Old Style"/>
          <w:b/>
          <w:bCs/>
        </w:rPr>
        <w:t>8. Umiejętności konkursowe</w:t>
      </w:r>
    </w:p>
    <w:p w14:paraId="15028F24" w14:textId="77777777" w:rsidR="00B83E00" w:rsidRPr="00BA3C3D" w:rsidRDefault="00B83E00" w:rsidP="00B83E00">
      <w:p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Uczestnik powinien umieć:</w:t>
      </w:r>
    </w:p>
    <w:p w14:paraId="1E3A2781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lastRenderedPageBreak/>
        <w:t>łączyć wiadomości z różnych działów matematyki;</w:t>
      </w:r>
    </w:p>
    <w:p w14:paraId="380A4805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rozwiązywać zadania nietypowe i problemowe;</w:t>
      </w:r>
    </w:p>
    <w:p w14:paraId="7D79BE94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samodzielnie dobierać strategię rozwiązania;</w:t>
      </w:r>
    </w:p>
    <w:p w14:paraId="42914101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analizować różne przypadki;</w:t>
      </w:r>
    </w:p>
    <w:p w14:paraId="5977AC56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uzasadniać swoje rozumowanie;</w:t>
      </w:r>
    </w:p>
    <w:p w14:paraId="5F1B4B70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wykorzystywać rysunki, tabele, schematy i wykresy;</w:t>
      </w:r>
    </w:p>
    <w:p w14:paraId="3529EC9E" w14:textId="77777777" w:rsidR="00B83E00" w:rsidRPr="00BA3C3D" w:rsidRDefault="00B83E00" w:rsidP="00B83E00">
      <w:pPr>
        <w:numPr>
          <w:ilvl w:val="0"/>
          <w:numId w:val="8"/>
        </w:numPr>
        <w:rPr>
          <w:rFonts w:ascii="Bookman Old Style" w:hAnsi="Bookman Old Style"/>
        </w:rPr>
      </w:pPr>
      <w:r w:rsidRPr="00BA3C3D">
        <w:rPr>
          <w:rFonts w:ascii="Bookman Old Style" w:hAnsi="Bookman Old Style"/>
        </w:rPr>
        <w:t>sprawdzać poprawność i sensowność otrzymanego wyniku.</w:t>
      </w:r>
    </w:p>
    <w:p w14:paraId="24673694" w14:textId="77777777" w:rsidR="00B83E00" w:rsidRPr="00BA3C3D" w:rsidRDefault="00B83E00" w:rsidP="00B83E00">
      <w:pPr>
        <w:rPr>
          <w:rFonts w:ascii="Bookman Old Style" w:hAnsi="Bookman Old Style"/>
        </w:rPr>
      </w:pPr>
      <w:r w:rsidRPr="00BA3C3D">
        <w:rPr>
          <w:rFonts w:ascii="Bookman Old Style" w:hAnsi="Bookman Old Style"/>
          <w:b/>
          <w:bCs/>
        </w:rPr>
        <w:t>Przygotowanie do konkursu powinno obejmować również zadania wymagające samodzielnego rozumowania, dostrzegania zależności oraz zastosowania poznanych wiadomości w nowych i nietypowych sytuacjach.</w:t>
      </w:r>
    </w:p>
    <w:p w14:paraId="22FA0A00" w14:textId="77777777" w:rsidR="00B83E00" w:rsidRDefault="00B83E00"/>
    <w:sectPr w:rsidR="00B83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1F0E"/>
    <w:multiLevelType w:val="multilevel"/>
    <w:tmpl w:val="376C8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0E8"/>
    <w:multiLevelType w:val="multilevel"/>
    <w:tmpl w:val="D698F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DE06A9"/>
    <w:multiLevelType w:val="multilevel"/>
    <w:tmpl w:val="86EA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2666D"/>
    <w:multiLevelType w:val="multilevel"/>
    <w:tmpl w:val="4E72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00DF4"/>
    <w:multiLevelType w:val="multilevel"/>
    <w:tmpl w:val="F710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B1408D"/>
    <w:multiLevelType w:val="multilevel"/>
    <w:tmpl w:val="69B8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93A31"/>
    <w:multiLevelType w:val="multilevel"/>
    <w:tmpl w:val="2CAA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F641F8"/>
    <w:multiLevelType w:val="multilevel"/>
    <w:tmpl w:val="0B5E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45BC7"/>
    <w:multiLevelType w:val="multilevel"/>
    <w:tmpl w:val="4914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089968">
    <w:abstractNumId w:val="5"/>
  </w:num>
  <w:num w:numId="2" w16cid:durableId="2114982490">
    <w:abstractNumId w:val="7"/>
  </w:num>
  <w:num w:numId="3" w16cid:durableId="1326666863">
    <w:abstractNumId w:val="4"/>
  </w:num>
  <w:num w:numId="4" w16cid:durableId="1564296018">
    <w:abstractNumId w:val="8"/>
  </w:num>
  <w:num w:numId="5" w16cid:durableId="797452037">
    <w:abstractNumId w:val="6"/>
  </w:num>
  <w:num w:numId="6" w16cid:durableId="2130737111">
    <w:abstractNumId w:val="0"/>
  </w:num>
  <w:num w:numId="7" w16cid:durableId="621956595">
    <w:abstractNumId w:val="3"/>
  </w:num>
  <w:num w:numId="8" w16cid:durableId="1297100129">
    <w:abstractNumId w:val="2"/>
  </w:num>
  <w:num w:numId="9" w16cid:durableId="805709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E00"/>
    <w:rsid w:val="00B83E00"/>
    <w:rsid w:val="00BF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D6F2"/>
  <w15:chartTrackingRefBased/>
  <w15:docId w15:val="{54E71CFA-85D3-4B61-8ED7-3B6A7610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E00"/>
  </w:style>
  <w:style w:type="paragraph" w:styleId="Nagwek1">
    <w:name w:val="heading 1"/>
    <w:basedOn w:val="Normalny"/>
    <w:next w:val="Normalny"/>
    <w:link w:val="Nagwek1Znak"/>
    <w:uiPriority w:val="9"/>
    <w:qFormat/>
    <w:rsid w:val="00B83E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3E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3E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3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3E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3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3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3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3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3E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3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3E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3E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3E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3E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3E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3E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3E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3E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3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3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3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3E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3E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3E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3E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3E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3E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3E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Łabędzka</dc:creator>
  <cp:keywords/>
  <dc:description/>
  <cp:lastModifiedBy>Agnieszka Łabędzka</cp:lastModifiedBy>
  <cp:revision>1</cp:revision>
  <dcterms:created xsi:type="dcterms:W3CDTF">2026-09-07T07:56:00Z</dcterms:created>
  <dcterms:modified xsi:type="dcterms:W3CDTF">2026-09-07T07:57:00Z</dcterms:modified>
</cp:coreProperties>
</file>